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3" w:rsidRPr="00037973" w:rsidRDefault="0087570D" w:rsidP="0045546B">
      <w:pPr>
        <w:spacing w:after="0" w:line="300" w:lineRule="atLeast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45546B" w:rsidRPr="00037973">
        <w:rPr>
          <w:rFonts w:ascii="Arial" w:eastAsia="Times New Roman" w:hAnsi="Arial" w:cs="Arial"/>
          <w:b/>
          <w:bCs/>
          <w:color w:val="000000"/>
          <w:sz w:val="28"/>
          <w:szCs w:val="28"/>
        </w:rPr>
        <w:t>Kozluca'nın</w:t>
      </w:r>
      <w:proofErr w:type="spellEnd"/>
      <w:r w:rsidR="0045546B" w:rsidRPr="0003797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kuruluşu </w:t>
      </w:r>
    </w:p>
    <w:p w:rsidR="00037973" w:rsidRDefault="00037973" w:rsidP="0045546B">
      <w:pPr>
        <w:spacing w:after="0" w:line="300" w:lineRule="atLeast"/>
        <w:textAlignment w:val="top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7570D" w:rsidRDefault="0087570D" w:rsidP="0045546B">
      <w:pPr>
        <w:spacing w:after="0" w:line="300" w:lineRule="atLeast"/>
        <w:textAlignment w:val="top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</w:rPr>
        <w:drawing>
          <wp:inline distT="0" distB="0" distL="0" distR="0">
            <wp:extent cx="3933825" cy="2950369"/>
            <wp:effectExtent l="19050" t="0" r="9525" b="0"/>
            <wp:docPr id="1" name="0 Resim" descr="kozluca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luca resi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70D" w:rsidRDefault="0087570D" w:rsidP="0045546B">
      <w:pPr>
        <w:spacing w:after="0" w:line="300" w:lineRule="atLeast"/>
        <w:textAlignment w:val="top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037973" w:rsidRDefault="00037973" w:rsidP="0045546B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Y</w:t>
      </w:r>
      <w:r w:rsidR="0045546B" w:rsidRPr="0045546B">
        <w:rPr>
          <w:rFonts w:ascii="Arial" w:eastAsia="Times New Roman" w:hAnsi="Arial" w:cs="Arial"/>
          <w:b/>
          <w:bCs/>
          <w:color w:val="000000"/>
          <w:sz w:val="21"/>
        </w:rPr>
        <w:t>aklaşık 800 yıl önce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>Hamitoğulları</w:t>
      </w:r>
      <w:proofErr w:type="spellEnd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Beyliğinden Hamitli Beyi Mahmut Bey tarafından, beraberindeki sülalelerle Boz çayın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üzerinde Çakırcı yeri, çivilik mevkiine gelişiyle </w:t>
      </w:r>
      <w:proofErr w:type="gramStart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>başlamış,</w:t>
      </w:r>
      <w:proofErr w:type="gramEnd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ve buraya yerleşmişlerdir. Burada çevrenin ilk mescidi olan alaca mescidi yaptırmıştır. 1950 </w:t>
      </w:r>
      <w:proofErr w:type="spellStart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>li</w:t>
      </w:r>
      <w:proofErr w:type="spellEnd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yılların ortalarına kadar temelleri belli olan bu yerleşim yeriyle çivilik mezarlığı diye bilinen mezarlık şu anda tarım arazileri içerisinde kalmış ve yok olmuştur. Kozluca</w:t>
      </w:r>
      <w:proofErr w:type="gramStart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>`</w:t>
      </w:r>
      <w:proofErr w:type="spellStart"/>
      <w:proofErr w:type="gramEnd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>nın</w:t>
      </w:r>
      <w:proofErr w:type="spellEnd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şu anki yerleşim yerinin keşfi Mahmut beyin bir gün bu bölgeden geçerken burada konaklayan </w:t>
      </w:r>
      <w:proofErr w:type="spellStart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>yörük</w:t>
      </w:r>
      <w:proofErr w:type="spellEnd"/>
      <w:r w:rsidR="0045546B"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çadırına misafir olmasıyla başlar. O dönemde ulu ardıç ağaçlarıyla kaplı olan bölge havanın serinliği ve geceleri sivrisineğin azlığı nedeniyle Mahmut beyin dikkatini çekmiş ve buraya yerleşmeye karar vermiştir. </w:t>
      </w:r>
    </w:p>
    <w:p w:rsidR="00037973" w:rsidRDefault="00037973" w:rsidP="0045546B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</w:p>
    <w:p w:rsidR="0045546B" w:rsidRPr="0045546B" w:rsidRDefault="0045546B" w:rsidP="0045546B">
      <w:pPr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Beraberindeki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Yavaşoğulları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ile beraber buraya gelmiş ve Etrafında dağınık şekilde yerleşik olan obalardan,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Sarıvelioğulları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(Ayanlar ve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Ekizler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) Köy Yeri mevkiinden,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Hacıvelioğulları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(Eyüpler)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Eskiköy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mevkiinden,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Kahyaoğulları</w:t>
      </w:r>
      <w:proofErr w:type="spellEnd"/>
      <w:proofErr w:type="gram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Asıamat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) yine aynı adı taşıyan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Asıamat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mevkisinden,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İğdiller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, Kürtler,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Gulfaloğulları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Etire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Mezarlığı(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Koçören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)Mevkiinden), topladığı insanlarla bir köy oluşturarak yaşamaya başlamışlardır. Daha sonraki tarihlerde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Gozulcalı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oğlunun başa geçmesinden sonra Kozluca çabuk büyümüş.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Gozulcalı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oğlu şu anda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Hanifecelerin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evlerin bulunduğu bölgede saray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mahallesinede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adını vermiş olan Konağı yaptırmıştır. Konak küçük bir saraya benzediği için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Abdurrahmanların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sarayı denmiş.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Gozulcalı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Oğlu bir rivayete göre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Bağsaray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Arvallı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Tekkegözü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mevkiindeki suyu Kozluca ya getirebilmek için padişahla görüşmek üzere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İstanbula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gitmiş, İstanbul dönüşünde Denizli ye bağlı Saray köy civarında çevredeki beylerin misafiri iken çizmesine zehir konmak suretiyle öldürülmüştür. Daha sonraları Konya hadim den gelen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Hatıp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Zade </w:t>
      </w:r>
      <w:proofErr w:type="gram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Ali efendi</w:t>
      </w:r>
      <w:proofErr w:type="gram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Kozluca ya yerleşmiş ve buradan biriyle evlenmiş, kısa sürede sevilmiş ve tanınmıştır(Kozluca adı ile bütünleşmiş olan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Mustan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Ağa diye bilinen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Mustan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Kozulcalı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Hatip Zade Ali Efendinin damadıdır.)</w:t>
      </w:r>
    </w:p>
    <w:p w:rsidR="00037973" w:rsidRDefault="00037973" w:rsidP="0045546B">
      <w:pPr>
        <w:shd w:val="clear" w:color="auto" w:fill="F5F5F5"/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</w:p>
    <w:p w:rsidR="0045546B" w:rsidRPr="0045546B" w:rsidRDefault="0045546B" w:rsidP="0045546B">
      <w:pPr>
        <w:shd w:val="clear" w:color="auto" w:fill="F5F5F5"/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Bu topraklarda daha önceleri Romalıların yaşadığı bilinmekte olup Roma hükümdarı şimdiki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Kınalıtaş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mevkiinde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Adriyani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şehrini kurmuş olduğu ve bu şehri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Antonyus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Aorelyus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un yönettiği adına yapılan heykelin kaidesindeki yazılardan anlaşılmaktadır. Bu konudaki araştırmaları yapan İstanbul Üniversitesi Edebiyat Fakültesi Latince Öğretim Üyesi </w:t>
      </w:r>
      <w:proofErr w:type="spellStart"/>
      <w:proofErr w:type="gram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Mr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Bean</w:t>
      </w:r>
      <w:proofErr w:type="spellEnd"/>
      <w:proofErr w:type="gram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İngitere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) Kozluca ya </w:t>
      </w:r>
      <w:r w:rsidRPr="0045546B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gelerek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Adriyani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şehrini kuran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Antanyus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Aorelyus’un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adına yapılan kayıp heykelin Halen Kozluca Mezarlığında bulunan kaidesindeki yazı metnini "Roma İmparatoru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Adriyani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Şehri yöneticisi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Antonyus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Aorelyus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u bir heykelle şereflendirdi" olarak tercüme etmiştir. O dönemde bu topraklarda yaşamış olan Romalıların diğer topluluklarla ilişkileri çok iyi olduğu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Adriyani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şehri ile Antalya Belkıs arasında bulunan ve taşların yere döşenmesi ile yapılan bir yolun bulunmasından anlaşılmaktadır. Halen bu yola ait kalıntılar bu adı taşıyan Döşeme mevkii ve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Arapsekisi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Avcıgediği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Mevkiinde görülebilmektedir.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Karacaören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Köyü yakınlarında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Cavurören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ve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Etire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Dağı eteklerinde bulunan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Koçören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de yaşayan topluluklarla bağlantıları olduğu düşünülmektedir.</w:t>
      </w:r>
    </w:p>
    <w:p w:rsidR="0045546B" w:rsidRPr="0045546B" w:rsidRDefault="0045546B" w:rsidP="0045546B">
      <w:pPr>
        <w:shd w:val="clear" w:color="auto" w:fill="F5F5F5"/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Kozluca Bölgedeki en eski yerleşim yeri olup Güneydoğusunda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Ürkütlü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ye bağlı Mahmutlar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Pazarçamı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mevkii, Kuzeydoğusunda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Bağsaray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Arvallı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Tekkegözü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mevkii, Batısında Çardak </w:t>
      </w:r>
      <w:proofErr w:type="gram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beli,Kuzeyinde</w:t>
      </w:r>
      <w:proofErr w:type="gram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ise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Etire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dağı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Çarşak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Tepesi, Güneybatısında Karataş Gölüne kadar geniş bir toprağa sahiptir. Geniş bir sınıra sahip olan Kozluca yaklaşık 60 km2 toprağa sahip olup, bunun 18 km2 si,1940–1941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li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yıllarda Muhtar Emin Önder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Gabakel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),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Mustan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Kozlucalı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Mustan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Ağa), Osman Demir (Osman Efendi), </w:t>
      </w:r>
      <w:proofErr w:type="gram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katip</w:t>
      </w:r>
      <w:proofErr w:type="gram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Mehmet </w:t>
      </w:r>
      <w:proofErr w:type="spellStart"/>
      <w:r w:rsidRPr="0045546B">
        <w:rPr>
          <w:rFonts w:ascii="Arial" w:eastAsia="Times New Roman" w:hAnsi="Arial" w:cs="Arial"/>
          <w:color w:val="000000"/>
          <w:sz w:val="21"/>
          <w:szCs w:val="21"/>
        </w:rPr>
        <w:t>Gökçeoğlu</w:t>
      </w:r>
      <w:proofErr w:type="spellEnd"/>
      <w:r w:rsidRPr="0045546B">
        <w:rPr>
          <w:rFonts w:ascii="Arial" w:eastAsia="Times New Roman" w:hAnsi="Arial" w:cs="Arial"/>
          <w:color w:val="000000"/>
          <w:sz w:val="21"/>
          <w:szCs w:val="21"/>
        </w:rPr>
        <w:t xml:space="preserve"> (Küçük Mehmet) tarafından Kozluca halkından para toplayıp 52.000 lira bedelle İstanbul da yaşayan Pınarbaşı Çiftliği sahiplerinden satın alınarak, hissesi 300 liraya (bir hisse 50–60 dönüm) 204 hisse Kozluca halkına dağıtılmıştır.</w:t>
      </w:r>
    </w:p>
    <w:p w:rsidR="00BC77FB" w:rsidRDefault="00BC77FB"/>
    <w:p w:rsidR="00695258" w:rsidRPr="00695258" w:rsidRDefault="00695258" w:rsidP="00695258">
      <w:pPr>
        <w:shd w:val="clear" w:color="auto" w:fill="F5F5F5"/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695258">
        <w:rPr>
          <w:rFonts w:ascii="Arial" w:eastAsia="Times New Roman" w:hAnsi="Arial" w:cs="Arial"/>
          <w:b/>
          <w:bCs/>
          <w:color w:val="000000"/>
          <w:sz w:val="21"/>
        </w:rPr>
        <w:t>Kozluca Barajı</w:t>
      </w:r>
    </w:p>
    <w:p w:rsidR="00695258" w:rsidRPr="00695258" w:rsidRDefault="00695258" w:rsidP="00695258">
      <w:pPr>
        <w:shd w:val="clear" w:color="auto" w:fill="F5F5F5"/>
        <w:spacing w:after="0" w:line="30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695258">
        <w:rPr>
          <w:rFonts w:ascii="Arial" w:eastAsia="Times New Roman" w:hAnsi="Arial" w:cs="Arial"/>
          <w:color w:val="000000"/>
          <w:sz w:val="21"/>
          <w:szCs w:val="21"/>
        </w:rPr>
        <w:t xml:space="preserve">Kozluca Barajı sulama amaçlı kurulmuş </w:t>
      </w:r>
      <w:proofErr w:type="gramStart"/>
      <w:r w:rsidRPr="00695258">
        <w:rPr>
          <w:rFonts w:ascii="Arial" w:eastAsia="Times New Roman" w:hAnsi="Arial" w:cs="Arial"/>
          <w:color w:val="000000"/>
          <w:sz w:val="21"/>
          <w:szCs w:val="21"/>
        </w:rPr>
        <w:t>olup,etrafı</w:t>
      </w:r>
      <w:proofErr w:type="gramEnd"/>
      <w:r w:rsidRPr="00695258">
        <w:rPr>
          <w:rFonts w:ascii="Arial" w:eastAsia="Times New Roman" w:hAnsi="Arial" w:cs="Arial"/>
          <w:color w:val="000000"/>
          <w:sz w:val="21"/>
          <w:szCs w:val="21"/>
        </w:rPr>
        <w:t xml:space="preserve"> çam ağaçları ile kaplıdır.Piknik yapmak ve balık tutmak için idealdir.2010 yılında </w:t>
      </w:r>
      <w:proofErr w:type="spellStart"/>
      <w:r w:rsidRPr="00695258">
        <w:rPr>
          <w:rFonts w:ascii="Arial" w:eastAsia="Times New Roman" w:hAnsi="Arial" w:cs="Arial"/>
          <w:color w:val="000000"/>
          <w:sz w:val="21"/>
          <w:szCs w:val="21"/>
        </w:rPr>
        <w:t>Off</w:t>
      </w:r>
      <w:proofErr w:type="spellEnd"/>
      <w:r w:rsidRPr="0069525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695258">
        <w:rPr>
          <w:rFonts w:ascii="Arial" w:eastAsia="Times New Roman" w:hAnsi="Arial" w:cs="Arial"/>
          <w:color w:val="000000"/>
          <w:sz w:val="21"/>
          <w:szCs w:val="21"/>
        </w:rPr>
        <w:t>Road</w:t>
      </w:r>
      <w:proofErr w:type="spellEnd"/>
      <w:r w:rsidRPr="00695258">
        <w:rPr>
          <w:rFonts w:ascii="Arial" w:eastAsia="Times New Roman" w:hAnsi="Arial" w:cs="Arial"/>
          <w:color w:val="000000"/>
          <w:sz w:val="21"/>
          <w:szCs w:val="21"/>
        </w:rPr>
        <w:t xml:space="preserve"> yarışlarına ev sahipliği yapmıştır.</w:t>
      </w:r>
      <w:r w:rsidRPr="00695258">
        <w:rPr>
          <w:rFonts w:ascii="Arial" w:eastAsia="Times New Roman" w:hAnsi="Arial" w:cs="Arial"/>
          <w:color w:val="000000"/>
          <w:sz w:val="21"/>
        </w:rPr>
        <w:t> </w:t>
      </w:r>
      <w:hyperlink r:id="rId5" w:history="1">
        <w:r w:rsidRPr="00695258">
          <w:rPr>
            <w:rFonts w:ascii="Arial" w:eastAsia="Times New Roman" w:hAnsi="Arial" w:cs="Arial"/>
            <w:color w:val="7B7B7B"/>
            <w:sz w:val="21"/>
            <w:u w:val="single"/>
          </w:rPr>
          <w:t>...</w:t>
        </w:r>
      </w:hyperlink>
    </w:p>
    <w:p w:rsidR="00695258" w:rsidRDefault="00695258"/>
    <w:p w:rsidR="0087570D" w:rsidRDefault="0087570D">
      <w:r>
        <w:rPr>
          <w:noProof/>
        </w:rPr>
        <w:drawing>
          <wp:inline distT="0" distB="0" distL="0" distR="0">
            <wp:extent cx="2108200" cy="1676400"/>
            <wp:effectExtent l="19050" t="0" r="6350" b="0"/>
            <wp:docPr id="2" name="1 Resim" descr="kozluca ba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luca baraj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C3" w:rsidRDefault="002963C3"/>
    <w:sectPr w:rsidR="002963C3" w:rsidSect="00BC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546B"/>
    <w:rsid w:val="00037973"/>
    <w:rsid w:val="002963C3"/>
    <w:rsid w:val="0045546B"/>
    <w:rsid w:val="00695258"/>
    <w:rsid w:val="0087570D"/>
    <w:rsid w:val="0093140F"/>
    <w:rsid w:val="00BC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FB"/>
  </w:style>
  <w:style w:type="paragraph" w:styleId="Balk2">
    <w:name w:val="heading 2"/>
    <w:basedOn w:val="Normal"/>
    <w:link w:val="Balk2Char"/>
    <w:uiPriority w:val="9"/>
    <w:qFormat/>
    <w:rsid w:val="00296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">
    <w:name w:val="text"/>
    <w:basedOn w:val="Normal"/>
    <w:rsid w:val="004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5546B"/>
    <w:rPr>
      <w:b/>
      <w:bCs/>
    </w:rPr>
  </w:style>
  <w:style w:type="character" w:customStyle="1" w:styleId="apple-converted-space">
    <w:name w:val="apple-converted-space"/>
    <w:basedOn w:val="VarsaylanParagrafYazTipi"/>
    <w:rsid w:val="00695258"/>
  </w:style>
  <w:style w:type="character" w:styleId="Kpr">
    <w:name w:val="Hyperlink"/>
    <w:basedOn w:val="VarsaylanParagrafYazTipi"/>
    <w:uiPriority w:val="99"/>
    <w:semiHidden/>
    <w:unhideWhenUsed/>
    <w:rsid w:val="00695258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2963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ozluca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2015-05-07T11:07:00Z</dcterms:created>
  <dcterms:modified xsi:type="dcterms:W3CDTF">2015-05-08T09:49:00Z</dcterms:modified>
</cp:coreProperties>
</file>